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E8B" w14:textId="77777777" w:rsidR="009F34F6" w:rsidRPr="005C0122" w:rsidRDefault="00E543FD" w:rsidP="00475678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5C0122">
        <w:rPr>
          <w:rFonts w:ascii="Garamond" w:hAnsi="Garamond"/>
          <w:b/>
          <w:smallCaps/>
          <w:sz w:val="32"/>
          <w:szCs w:val="32"/>
        </w:rPr>
        <w:t>Morrow Cou</w:t>
      </w:r>
      <w:r w:rsidR="00F46CDD" w:rsidRPr="005C0122">
        <w:rPr>
          <w:rFonts w:ascii="Garamond" w:hAnsi="Garamond"/>
          <w:b/>
          <w:smallCaps/>
          <w:sz w:val="32"/>
          <w:szCs w:val="32"/>
        </w:rPr>
        <w:t>nty Court of Common Pleas</w:t>
      </w:r>
    </w:p>
    <w:p w14:paraId="1401D474" w14:textId="77777777" w:rsidR="00F46CDD" w:rsidRPr="00D15E3B" w:rsidRDefault="00F46CDD" w:rsidP="00F46CDD">
      <w:pPr>
        <w:jc w:val="center"/>
        <w:rPr>
          <w:rFonts w:ascii="Garamond" w:hAnsi="Garamond"/>
          <w:b/>
          <w:sz w:val="28"/>
          <w:szCs w:val="28"/>
        </w:rPr>
      </w:pPr>
      <w:r w:rsidRPr="00D15E3B">
        <w:rPr>
          <w:rFonts w:ascii="Garamond" w:hAnsi="Garamond"/>
          <w:b/>
          <w:sz w:val="28"/>
          <w:szCs w:val="28"/>
        </w:rPr>
        <w:t>Morrow County Courthouse</w:t>
      </w:r>
    </w:p>
    <w:p w14:paraId="25402455" w14:textId="77777777" w:rsidR="00F46CDD" w:rsidRPr="00E543FD" w:rsidRDefault="00F46CDD" w:rsidP="00F46CDD">
      <w:pPr>
        <w:jc w:val="center"/>
        <w:rPr>
          <w:rFonts w:ascii="Garamond" w:hAnsi="Garamond"/>
          <w:b/>
        </w:rPr>
      </w:pPr>
      <w:r w:rsidRPr="00E543FD">
        <w:rPr>
          <w:rFonts w:ascii="Garamond" w:hAnsi="Garamond"/>
          <w:b/>
        </w:rPr>
        <w:t xml:space="preserve">48 East High Street, Mount Gilead, </w:t>
      </w:r>
      <w:proofErr w:type="gramStart"/>
      <w:r w:rsidRPr="00E543FD">
        <w:rPr>
          <w:rFonts w:ascii="Garamond" w:hAnsi="Garamond"/>
          <w:b/>
        </w:rPr>
        <w:t>Ohio  43338</w:t>
      </w:r>
      <w:proofErr w:type="gramEnd"/>
    </w:p>
    <w:p w14:paraId="28BEA194" w14:textId="77777777" w:rsidR="00F46CDD" w:rsidRPr="00D15E3B" w:rsidRDefault="00FA58FE" w:rsidP="00F46C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www.</w:t>
      </w:r>
      <w:r w:rsidR="00F46CDD" w:rsidRPr="00D15E3B">
        <w:rPr>
          <w:rFonts w:ascii="Garamond" w:hAnsi="Garamond"/>
          <w:b/>
        </w:rPr>
        <w:t>commonpleas.morrowcountyohio.gov</w:t>
      </w:r>
    </w:p>
    <w:p w14:paraId="3449764B" w14:textId="77777777" w:rsidR="00F46CDD" w:rsidRPr="00D15E3B" w:rsidRDefault="00F46CDD" w:rsidP="00F46CDD">
      <w:pPr>
        <w:rPr>
          <w:b/>
          <w:noProof/>
        </w:rPr>
      </w:pPr>
      <w:r w:rsidRPr="00D15E3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580A9" wp14:editId="74A59C86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30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pt" to="46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81xwEAAHgDAAAOAAAAZHJzL2Uyb0RvYy54bWysU8tu2zAQvBfoPxC817LdJGgFyzk4TS9p&#10;a8DpB6xJSiJKcYklbdl/3yX9aJveguhAcF/DndnV4v4wOLE3FC36Rs4mUymMV6it7xr58/nxwycp&#10;YgKvwaE3jTyaKO+X798txlCbOfbotCHBID7WY2hkn1Koqyqq3gwQJxiM52CLNEBik7pKE4yMPrhq&#10;Pp3eVSOSDoTKxMjeh1NQLgt+2xqVfrRtNEm4RnJvqZxUzm0+q+UC6o4g9Fad24BXdDGA9fzoFeoB&#10;Eogd2f+gBqsII7ZponCosG2tMoUDs5lNX7DZ9BBM4cLixHCVKb4drPq+X5OwupFzKTwMPKJNIrBd&#10;n8QKvWcBkcQ86zSGWHP6yq8pM1UHvwlPqH5F4XHVg+9M6ff5GBhkliuqf0qyEQO/th2/oeYc2CUs&#10;oh1aGjIkyyEOZTbH62zMIQnFztvPNx/vpjxCdYlVUF8KA8X01eAg8qWRzvosG9Swf4opNwL1JSW7&#10;PT5a58ronRcjc7+9YegciuisztFiULddORJ7yNtTvkLrRRrhzuuC1hvQX873BNad7vy682c1sgAn&#10;Kbeoj2u6qMTjLW2eVzHvz992qf7zwyx/AwAA//8DAFBLAwQUAAYACAAAACEAEeynCNwAAAAHAQAA&#10;DwAAAGRycy9kb3ducmV2LnhtbEyPwU7DMBBE70j8g7VI3FqnAZUS4lSoKuqhlxKQuG5iE0ex18F2&#10;2/D3GC7l+DSrmbflerKGnZQPvSMBi3kGTFHrZE+dgPe3l9kKWIhIEo0jJeBbBVhX11clFtKd6VWd&#10;6tixVEKhQAE6xrHgPLRaWQxzNypK2afzFmNC33Hp8ZzKreF5li25xZ7SgsZRbbRqh/poBZhtM/nV&#10;Yaj17rAfvj62uHvYoBC3N9PzE7Copng5hl/9pA5VcmrckWRgRsBskadfooC7JbCUP+b3iZs/5lXJ&#10;//tXPwAAAP//AwBQSwECLQAUAAYACAAAACEAtoM4kv4AAADhAQAAEwAAAAAAAAAAAAAAAAAAAAAA&#10;W0NvbnRlbnRfVHlwZXNdLnhtbFBLAQItABQABgAIAAAAIQA4/SH/1gAAAJQBAAALAAAAAAAAAAAA&#10;AAAAAC8BAABfcmVscy8ucmVsc1BLAQItABQABgAIAAAAIQD1f881xwEAAHgDAAAOAAAAAAAAAAAA&#10;AAAAAC4CAABkcnMvZTJvRG9jLnhtbFBLAQItABQABgAIAAAAIQAR7KcI3AAAAAcBAAAPAAAAAAAA&#10;AAAAAAAAACEEAABkcnMvZG93bnJldi54bWxQSwUGAAAAAAQABADzAAAAKgUAAAAA&#10;" strokeweight="2pt"/>
            </w:pict>
          </mc:Fallback>
        </mc:AlternateContent>
      </w:r>
      <w:r w:rsidRPr="00D15E3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72A550" wp14:editId="193C9F71">
            <wp:simplePos x="0" y="0"/>
            <wp:positionH relativeFrom="column">
              <wp:posOffset>2201545</wp:posOffset>
            </wp:positionH>
            <wp:positionV relativeFrom="paragraph">
              <wp:posOffset>71120</wp:posOffset>
            </wp:positionV>
            <wp:extent cx="1447800" cy="1078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F8B0" w14:textId="77777777" w:rsidR="00F46CDD" w:rsidRPr="00D15E3B" w:rsidRDefault="00F46CDD" w:rsidP="00F46CDD">
      <w:pPr>
        <w:rPr>
          <w:rFonts w:ascii="Garamond" w:hAnsi="Garamond"/>
          <w:b/>
          <w:sz w:val="20"/>
          <w:szCs w:val="20"/>
        </w:rPr>
      </w:pPr>
      <w:r w:rsidRPr="00D15E3B">
        <w:rPr>
          <w:rFonts w:ascii="Garamond" w:hAnsi="Garamond"/>
          <w:b/>
          <w:sz w:val="20"/>
          <w:szCs w:val="20"/>
        </w:rPr>
        <w:t>Robert C. Hickson, Jr., Judge</w:t>
      </w: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  <w:t xml:space="preserve">                                    General Division (419) 947-4515</w:t>
      </w:r>
    </w:p>
    <w:p w14:paraId="5A901875" w14:textId="77777777" w:rsidR="00F46CDD" w:rsidRPr="000C4A76" w:rsidRDefault="00F46CDD" w:rsidP="00F46CDD">
      <w:pPr>
        <w:rPr>
          <w:rFonts w:ascii="Garamond" w:hAnsi="Garamond"/>
          <w:b/>
          <w:sz w:val="20"/>
          <w:szCs w:val="20"/>
        </w:rPr>
      </w:pPr>
      <w:r w:rsidRPr="000C4A76">
        <w:rPr>
          <w:rFonts w:ascii="Garamond" w:hAnsi="Garamond"/>
          <w:b/>
          <w:sz w:val="20"/>
          <w:szCs w:val="20"/>
        </w:rPr>
        <w:t xml:space="preserve">Tom C. Elkin, Judge </w:t>
      </w:r>
      <w:r w:rsidRPr="000C4A76">
        <w:rPr>
          <w:rFonts w:ascii="Garamond" w:hAnsi="Garamond"/>
          <w:b/>
          <w:sz w:val="20"/>
          <w:szCs w:val="20"/>
        </w:rPr>
        <w:tab/>
      </w:r>
      <w:r w:rsidRPr="000C4A76">
        <w:rPr>
          <w:rFonts w:ascii="Garamond" w:hAnsi="Garamond"/>
          <w:b/>
          <w:sz w:val="20"/>
          <w:szCs w:val="20"/>
        </w:rPr>
        <w:tab/>
      </w:r>
      <w:r w:rsidRPr="000C4A76">
        <w:rPr>
          <w:rFonts w:ascii="Garamond" w:hAnsi="Garamond"/>
          <w:b/>
          <w:sz w:val="20"/>
          <w:szCs w:val="20"/>
        </w:rPr>
        <w:tab/>
      </w:r>
      <w:r w:rsidRPr="000C4A76">
        <w:rPr>
          <w:rFonts w:ascii="Garamond" w:hAnsi="Garamond"/>
          <w:b/>
          <w:sz w:val="20"/>
          <w:szCs w:val="20"/>
        </w:rPr>
        <w:tab/>
      </w:r>
      <w:r w:rsidRPr="000C4A76">
        <w:rPr>
          <w:rFonts w:ascii="Garamond" w:hAnsi="Garamond"/>
          <w:b/>
          <w:sz w:val="20"/>
          <w:szCs w:val="20"/>
        </w:rPr>
        <w:tab/>
      </w:r>
      <w:r w:rsidRPr="000C4A76">
        <w:rPr>
          <w:rFonts w:ascii="Garamond" w:hAnsi="Garamond"/>
          <w:b/>
          <w:sz w:val="20"/>
          <w:szCs w:val="20"/>
        </w:rPr>
        <w:tab/>
        <w:t xml:space="preserve">       Probate Division (419) 947-5575</w:t>
      </w:r>
    </w:p>
    <w:p w14:paraId="650713E6" w14:textId="77777777" w:rsidR="00F46CDD" w:rsidRDefault="00F46CDD" w:rsidP="00F46CD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Gregory Thomas, </w:t>
      </w:r>
      <w:r w:rsidR="00E543FD">
        <w:rPr>
          <w:rFonts w:ascii="Garamond" w:hAnsi="Garamond"/>
          <w:b/>
          <w:sz w:val="20"/>
          <w:szCs w:val="20"/>
        </w:rPr>
        <w:t xml:space="preserve">Court </w:t>
      </w:r>
      <w:proofErr w:type="gramStart"/>
      <w:r w:rsidR="00E543FD" w:rsidRPr="00D15E3B">
        <w:rPr>
          <w:rFonts w:ascii="Garamond" w:hAnsi="Garamond"/>
          <w:b/>
          <w:sz w:val="20"/>
          <w:szCs w:val="20"/>
        </w:rPr>
        <w:t>Administrator</w:t>
      </w:r>
      <w:r w:rsidR="00E543FD">
        <w:rPr>
          <w:rFonts w:ascii="Garamond" w:hAnsi="Garamond"/>
          <w:b/>
          <w:sz w:val="20"/>
          <w:szCs w:val="20"/>
        </w:rPr>
        <w:t xml:space="preserve"> </w:t>
      </w:r>
      <w:r w:rsidRPr="00347A74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proofErr w:type="gramEnd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       </w:t>
      </w:r>
      <w:r w:rsidRPr="00D15E3B">
        <w:rPr>
          <w:rFonts w:ascii="Garamond" w:hAnsi="Garamond"/>
          <w:b/>
          <w:sz w:val="20"/>
          <w:szCs w:val="20"/>
        </w:rPr>
        <w:t>Juvenile Division (419) 947-5545</w:t>
      </w:r>
      <w:r w:rsidRPr="00D15E3B">
        <w:rPr>
          <w:rFonts w:ascii="Garamond" w:hAnsi="Garamond"/>
          <w:b/>
          <w:sz w:val="20"/>
          <w:szCs w:val="20"/>
        </w:rPr>
        <w:tab/>
      </w:r>
    </w:p>
    <w:p w14:paraId="5B934A3A" w14:textId="77777777" w:rsidR="00E543FD" w:rsidRDefault="00E543FD" w:rsidP="00E543FD">
      <w:pPr>
        <w:rPr>
          <w:rFonts w:ascii="Garamond" w:hAnsi="Garamond"/>
          <w:b/>
          <w:sz w:val="20"/>
          <w:szCs w:val="20"/>
        </w:rPr>
      </w:pPr>
      <w:r w:rsidRPr="00D15E3B">
        <w:rPr>
          <w:rFonts w:ascii="Garamond" w:hAnsi="Garamond"/>
          <w:b/>
          <w:sz w:val="20"/>
          <w:szCs w:val="20"/>
        </w:rPr>
        <w:t xml:space="preserve">Sara Babich, </w:t>
      </w:r>
      <w:proofErr w:type="gramStart"/>
      <w:r>
        <w:rPr>
          <w:rFonts w:ascii="Garamond" w:hAnsi="Garamond"/>
          <w:b/>
          <w:sz w:val="20"/>
          <w:szCs w:val="20"/>
        </w:rPr>
        <w:t>Magistrate</w:t>
      </w:r>
      <w:r w:rsidRPr="00D15E3B">
        <w:rPr>
          <w:rFonts w:ascii="Garamond" w:hAnsi="Garamond"/>
          <w:b/>
          <w:sz w:val="20"/>
          <w:szCs w:val="20"/>
        </w:rPr>
        <w:t xml:space="preserve">  </w:t>
      </w:r>
      <w:r>
        <w:rPr>
          <w:rFonts w:ascii="Garamond" w:hAnsi="Garamond"/>
          <w:b/>
          <w:sz w:val="20"/>
          <w:szCs w:val="20"/>
        </w:rPr>
        <w:tab/>
      </w:r>
      <w:proofErr w:type="gramEnd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       </w:t>
      </w:r>
      <w:r w:rsidRPr="00D15E3B">
        <w:rPr>
          <w:rFonts w:ascii="Garamond" w:hAnsi="Garamond"/>
          <w:b/>
          <w:sz w:val="20"/>
          <w:szCs w:val="20"/>
        </w:rPr>
        <w:t>Probation Dept.  (419) 947-5512</w:t>
      </w:r>
    </w:p>
    <w:p w14:paraId="3C936D96" w14:textId="77777777" w:rsidR="00F46CDD" w:rsidRPr="00D15E3B" w:rsidRDefault="00D16B3E" w:rsidP="00F46CD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Kevin Collins, Magistrate</w:t>
      </w:r>
      <w:r w:rsidR="00F46CDD" w:rsidRPr="00D15E3B">
        <w:rPr>
          <w:rFonts w:ascii="Garamond" w:hAnsi="Garamond"/>
          <w:b/>
          <w:sz w:val="20"/>
          <w:szCs w:val="20"/>
        </w:rPr>
        <w:tab/>
      </w:r>
      <w:r w:rsidR="00F46CDD" w:rsidRPr="00D15E3B">
        <w:rPr>
          <w:rFonts w:ascii="Garamond" w:hAnsi="Garamond"/>
          <w:b/>
          <w:sz w:val="20"/>
          <w:szCs w:val="20"/>
        </w:rPr>
        <w:tab/>
      </w:r>
      <w:r w:rsidR="00F46CDD" w:rsidRPr="00D15E3B">
        <w:rPr>
          <w:rFonts w:ascii="Garamond" w:hAnsi="Garamond"/>
          <w:b/>
          <w:sz w:val="20"/>
          <w:szCs w:val="20"/>
        </w:rPr>
        <w:tab/>
      </w:r>
      <w:r w:rsidR="00F46CDD">
        <w:rPr>
          <w:rFonts w:ascii="Garamond" w:hAnsi="Garamond"/>
          <w:b/>
          <w:sz w:val="20"/>
          <w:szCs w:val="20"/>
        </w:rPr>
        <w:t xml:space="preserve">                     </w:t>
      </w:r>
      <w:r w:rsidR="00F46CDD" w:rsidRPr="00D15E3B">
        <w:rPr>
          <w:rFonts w:ascii="Garamond" w:hAnsi="Garamond"/>
          <w:b/>
          <w:sz w:val="20"/>
          <w:szCs w:val="20"/>
        </w:rPr>
        <w:tab/>
        <w:t xml:space="preserve">                      </w:t>
      </w:r>
    </w:p>
    <w:p w14:paraId="7EDFD726" w14:textId="77777777" w:rsidR="00F46CDD" w:rsidRPr="00D15E3B" w:rsidRDefault="00F46CDD" w:rsidP="00F46CD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</w:t>
      </w:r>
      <w:r w:rsidRPr="00D15E3B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</w:t>
      </w:r>
    </w:p>
    <w:p w14:paraId="6C4DCDD4" w14:textId="77777777" w:rsidR="00F46CDD" w:rsidRPr="00D15E3B" w:rsidRDefault="00F46CDD" w:rsidP="00F46CDD">
      <w:pPr>
        <w:rPr>
          <w:rFonts w:ascii="Garamond" w:hAnsi="Garamond"/>
          <w:b/>
          <w:sz w:val="20"/>
          <w:szCs w:val="20"/>
        </w:rPr>
      </w:pP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</w:r>
      <w:r w:rsidRPr="00D15E3B">
        <w:rPr>
          <w:rFonts w:ascii="Garamond" w:hAnsi="Garamond"/>
          <w:b/>
          <w:sz w:val="20"/>
          <w:szCs w:val="20"/>
        </w:rPr>
        <w:tab/>
        <w:t xml:space="preserve">        </w:t>
      </w:r>
      <w:r w:rsidRPr="00D15E3B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7FDE361F" w14:textId="77777777" w:rsidR="004D1C84" w:rsidRDefault="004D1C84" w:rsidP="00F46CDD">
      <w:pPr>
        <w:rPr>
          <w:rFonts w:ascii="Garamond" w:hAnsi="Garamond"/>
          <w:b/>
          <w:sz w:val="20"/>
          <w:szCs w:val="20"/>
        </w:rPr>
      </w:pPr>
    </w:p>
    <w:p w14:paraId="0ACF4A10" w14:textId="77777777" w:rsidR="004D1C84" w:rsidRDefault="004D1C84" w:rsidP="00F46CDD">
      <w:pPr>
        <w:rPr>
          <w:rFonts w:ascii="Garamond" w:hAnsi="Garamond"/>
          <w:b/>
          <w:sz w:val="20"/>
          <w:szCs w:val="20"/>
        </w:rPr>
      </w:pPr>
    </w:p>
    <w:p w14:paraId="4D58F299" w14:textId="77777777" w:rsidR="00F46CDD" w:rsidRPr="00347A74" w:rsidRDefault="00F46CDD" w:rsidP="00F46CDD">
      <w:r w:rsidRPr="00347A74">
        <w:tab/>
      </w:r>
      <w:r w:rsidRPr="00347A74">
        <w:tab/>
      </w:r>
      <w:r w:rsidRPr="00347A74">
        <w:tab/>
      </w:r>
      <w:r w:rsidRPr="00347A74">
        <w:tab/>
      </w:r>
      <w:r w:rsidRPr="00347A74">
        <w:tab/>
      </w:r>
      <w:r w:rsidRPr="00347A74">
        <w:tab/>
      </w:r>
      <w:r w:rsidRPr="00347A74">
        <w:tab/>
      </w:r>
      <w:r w:rsidRPr="00347A74">
        <w:tab/>
      </w:r>
    </w:p>
    <w:p w14:paraId="10658D56" w14:textId="77777777" w:rsidR="00DD6C08" w:rsidRDefault="00DD6C08" w:rsidP="00DD6C08">
      <w:pPr>
        <w:jc w:val="center"/>
        <w:rPr>
          <w:rFonts w:ascii="Script MT Bold" w:hAnsi="Script MT Bold"/>
          <w:b/>
          <w:i/>
          <w:sz w:val="36"/>
          <w:szCs w:val="36"/>
        </w:rPr>
      </w:pPr>
    </w:p>
    <w:p w14:paraId="1C3F1E7B" w14:textId="61D887DE" w:rsidR="003F60ED" w:rsidRDefault="003F60ED" w:rsidP="003F60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JOB ANNOUNCEMENT</w:t>
      </w:r>
    </w:p>
    <w:p w14:paraId="4AE1498E" w14:textId="77777777" w:rsidR="003F60ED" w:rsidRPr="003F60ED" w:rsidRDefault="003F60ED" w:rsidP="003F60ED">
      <w:pPr>
        <w:jc w:val="center"/>
        <w:rPr>
          <w:sz w:val="40"/>
          <w:szCs w:val="40"/>
          <w:u w:val="single"/>
        </w:rPr>
      </w:pPr>
    </w:p>
    <w:p w14:paraId="5E2AB980" w14:textId="34F3830A" w:rsidR="00D61384" w:rsidRPr="003F60ED" w:rsidRDefault="003F60ED" w:rsidP="00A159C4">
      <w:pPr>
        <w:rPr>
          <w:sz w:val="28"/>
          <w:szCs w:val="28"/>
        </w:rPr>
      </w:pPr>
      <w:r w:rsidRPr="003F60ED">
        <w:rPr>
          <w:sz w:val="28"/>
          <w:szCs w:val="28"/>
        </w:rPr>
        <w:t xml:space="preserve">The Morrow County Court of Common Pleas is currently hiring a full-time MAGISTRATE. The applicant must be an attorney licensed to practice law in the State of Ohio for six (6) or more years, demonstrate good writing, </w:t>
      </w:r>
      <w:r w:rsidR="003C66EF">
        <w:rPr>
          <w:sz w:val="28"/>
          <w:szCs w:val="28"/>
        </w:rPr>
        <w:t xml:space="preserve">possess excellent </w:t>
      </w:r>
      <w:r w:rsidRPr="003F60ED">
        <w:rPr>
          <w:sz w:val="28"/>
          <w:szCs w:val="28"/>
        </w:rPr>
        <w:t xml:space="preserve">verbal and listening skills, and be in good standing with the Ohio Supreme Court.  Knowledge and familiarity of computer programs including Microsoft Office, Microsoft Outlook, and </w:t>
      </w:r>
      <w:proofErr w:type="spellStart"/>
      <w:r w:rsidRPr="003F60ED">
        <w:rPr>
          <w:sz w:val="28"/>
          <w:szCs w:val="28"/>
        </w:rPr>
        <w:t>Courtview</w:t>
      </w:r>
      <w:proofErr w:type="spellEnd"/>
      <w:r w:rsidRPr="003F60ED">
        <w:rPr>
          <w:sz w:val="28"/>
          <w:szCs w:val="28"/>
        </w:rPr>
        <w:t xml:space="preserve"> is strongly preferred.  </w:t>
      </w:r>
      <w:r w:rsidR="00345E27" w:rsidRPr="00345E27">
        <w:rPr>
          <w:sz w:val="28"/>
          <w:szCs w:val="28"/>
        </w:rPr>
        <w:t xml:space="preserve">Among other duties, the Magistrate will preside over cases as assigned by the Judges of the Court of Common Pleas, and </w:t>
      </w:r>
      <w:r w:rsidR="00376D03">
        <w:rPr>
          <w:sz w:val="28"/>
          <w:szCs w:val="28"/>
        </w:rPr>
        <w:t>may</w:t>
      </w:r>
      <w:r w:rsidR="00345E27" w:rsidRPr="00345E27">
        <w:rPr>
          <w:sz w:val="28"/>
          <w:szCs w:val="28"/>
        </w:rPr>
        <w:t xml:space="preserve"> </w:t>
      </w:r>
      <w:r w:rsidR="00376D03">
        <w:rPr>
          <w:sz w:val="28"/>
          <w:szCs w:val="28"/>
        </w:rPr>
        <w:t xml:space="preserve">also </w:t>
      </w:r>
      <w:r w:rsidR="00345E27" w:rsidRPr="00345E27">
        <w:rPr>
          <w:sz w:val="28"/>
          <w:szCs w:val="28"/>
        </w:rPr>
        <w:t>be tasked with</w:t>
      </w:r>
      <w:r w:rsidR="00376D03">
        <w:rPr>
          <w:sz w:val="28"/>
          <w:szCs w:val="28"/>
        </w:rPr>
        <w:t xml:space="preserve"> staff attorney-like duties such as</w:t>
      </w:r>
      <w:r w:rsidR="00345E27" w:rsidRPr="00345E27">
        <w:rPr>
          <w:sz w:val="28"/>
          <w:szCs w:val="28"/>
        </w:rPr>
        <w:t xml:space="preserve"> researching, reviewing, analyzing, and/or providing a summarization of matters before the Court.</w:t>
      </w:r>
      <w:r w:rsidR="00345E27">
        <w:rPr>
          <w:sz w:val="28"/>
          <w:szCs w:val="28"/>
        </w:rPr>
        <w:t xml:space="preserve">  </w:t>
      </w:r>
      <w:r w:rsidRPr="003F60ED">
        <w:rPr>
          <w:sz w:val="28"/>
          <w:szCs w:val="28"/>
        </w:rPr>
        <w:t>The applicant should forward a cover letter, resume, and a Morrow County Employment Application (available</w:t>
      </w:r>
      <w:r w:rsidR="003C66EF">
        <w:rPr>
          <w:sz w:val="28"/>
          <w:szCs w:val="28"/>
        </w:rPr>
        <w:t xml:space="preserve"> at </w:t>
      </w:r>
      <w:r w:rsidR="003C66EF" w:rsidRPr="003C66EF">
        <w:rPr>
          <w:sz w:val="28"/>
          <w:szCs w:val="28"/>
        </w:rPr>
        <w:t>morrowcountyohio.gov</w:t>
      </w:r>
      <w:r w:rsidRPr="003F60ED">
        <w:rPr>
          <w:sz w:val="28"/>
          <w:szCs w:val="28"/>
        </w:rPr>
        <w:t>) to Greg Thomas, Court Administrator, 48 East High St., Mount Gilead, Ohio 43338 or greg.thomas@co.morrow.oh.us.  The starting annual salary range for this position is $70,000 to $75,000. The deadline to apply for this position is October 8, 2021; however, please note that applications will be considered as they are received.</w:t>
      </w:r>
    </w:p>
    <w:sectPr w:rsidR="00D61384" w:rsidRPr="003F60ED" w:rsidSect="00E5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7FB7"/>
    <w:multiLevelType w:val="multilevel"/>
    <w:tmpl w:val="BAF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2B8A"/>
    <w:multiLevelType w:val="hybridMultilevel"/>
    <w:tmpl w:val="011AC554"/>
    <w:lvl w:ilvl="0" w:tplc="549E8DE4">
      <w:start w:val="1"/>
      <w:numFmt w:val="lowerLetter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5FD36F5"/>
    <w:multiLevelType w:val="hybridMultilevel"/>
    <w:tmpl w:val="899C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4544"/>
    <w:multiLevelType w:val="hybridMultilevel"/>
    <w:tmpl w:val="B5B45926"/>
    <w:lvl w:ilvl="0" w:tplc="DB525B94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E970077"/>
    <w:multiLevelType w:val="hybridMultilevel"/>
    <w:tmpl w:val="28D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69C7"/>
    <w:multiLevelType w:val="hybridMultilevel"/>
    <w:tmpl w:val="C2EC5B3A"/>
    <w:lvl w:ilvl="0" w:tplc="456EE8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5522"/>
    <w:multiLevelType w:val="hybridMultilevel"/>
    <w:tmpl w:val="974E0EEA"/>
    <w:lvl w:ilvl="0" w:tplc="8F3A296C">
      <w:start w:val="1"/>
      <w:numFmt w:val="lowerLetter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E5727B4"/>
    <w:multiLevelType w:val="hybridMultilevel"/>
    <w:tmpl w:val="459E31EE"/>
    <w:lvl w:ilvl="0" w:tplc="F126F882">
      <w:start w:val="12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D"/>
    <w:rsid w:val="000C4A76"/>
    <w:rsid w:val="000D47F3"/>
    <w:rsid w:val="000E31B2"/>
    <w:rsid w:val="00106528"/>
    <w:rsid w:val="00182385"/>
    <w:rsid w:val="00226C74"/>
    <w:rsid w:val="00262FFD"/>
    <w:rsid w:val="00290EB8"/>
    <w:rsid w:val="002D1ECE"/>
    <w:rsid w:val="00345E27"/>
    <w:rsid w:val="00376D03"/>
    <w:rsid w:val="003C66EF"/>
    <w:rsid w:val="003F60ED"/>
    <w:rsid w:val="004114E4"/>
    <w:rsid w:val="0041258E"/>
    <w:rsid w:val="00425446"/>
    <w:rsid w:val="00475678"/>
    <w:rsid w:val="004D1C84"/>
    <w:rsid w:val="005C0122"/>
    <w:rsid w:val="005C2A69"/>
    <w:rsid w:val="005D4656"/>
    <w:rsid w:val="006274CA"/>
    <w:rsid w:val="00631F60"/>
    <w:rsid w:val="006B1F1C"/>
    <w:rsid w:val="007131ED"/>
    <w:rsid w:val="00821AAD"/>
    <w:rsid w:val="00827928"/>
    <w:rsid w:val="00873C71"/>
    <w:rsid w:val="00882D52"/>
    <w:rsid w:val="008B2EA9"/>
    <w:rsid w:val="008B3D2A"/>
    <w:rsid w:val="009068B2"/>
    <w:rsid w:val="00975BD2"/>
    <w:rsid w:val="009B074B"/>
    <w:rsid w:val="009C7E9F"/>
    <w:rsid w:val="009F34F6"/>
    <w:rsid w:val="00A159C4"/>
    <w:rsid w:val="00A32EDB"/>
    <w:rsid w:val="00B411E4"/>
    <w:rsid w:val="00CC7890"/>
    <w:rsid w:val="00CD678D"/>
    <w:rsid w:val="00D11C1B"/>
    <w:rsid w:val="00D16B3E"/>
    <w:rsid w:val="00D422B7"/>
    <w:rsid w:val="00D61384"/>
    <w:rsid w:val="00DD6C08"/>
    <w:rsid w:val="00DE576F"/>
    <w:rsid w:val="00E42D5F"/>
    <w:rsid w:val="00E543FD"/>
    <w:rsid w:val="00E549F5"/>
    <w:rsid w:val="00F021DD"/>
    <w:rsid w:val="00F054B8"/>
    <w:rsid w:val="00F46CDD"/>
    <w:rsid w:val="00F56DA7"/>
    <w:rsid w:val="00FA58F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AF4A"/>
  <w15:docId w15:val="{B9C849C5-6A85-4362-A6E9-A1FC2FE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6C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26C7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226C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5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9F5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9F5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NormalWeb">
    <w:name w:val="Normal (Web)"/>
    <w:basedOn w:val="Normal"/>
    <w:uiPriority w:val="99"/>
    <w:unhideWhenUsed/>
    <w:rsid w:val="00226C7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26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26C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6C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576F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DE576F"/>
    <w:rPr>
      <w:i/>
      <w:iCs/>
    </w:rPr>
  </w:style>
  <w:style w:type="character" w:customStyle="1" w:styleId="tag-links">
    <w:name w:val="tag-links"/>
    <w:basedOn w:val="DefaultParagraphFont"/>
    <w:rsid w:val="00DE576F"/>
  </w:style>
  <w:style w:type="character" w:customStyle="1" w:styleId="meta-prep">
    <w:name w:val="meta-prep"/>
    <w:basedOn w:val="DefaultParagraphFont"/>
    <w:rsid w:val="00DE576F"/>
  </w:style>
  <w:style w:type="character" w:customStyle="1" w:styleId="entry-date">
    <w:name w:val="entry-date"/>
    <w:basedOn w:val="DefaultParagraphFont"/>
    <w:rsid w:val="00DE576F"/>
  </w:style>
  <w:style w:type="character" w:customStyle="1" w:styleId="by-author">
    <w:name w:val="by-author"/>
    <w:basedOn w:val="DefaultParagraphFont"/>
    <w:rsid w:val="00DE576F"/>
  </w:style>
  <w:style w:type="character" w:customStyle="1" w:styleId="sep">
    <w:name w:val="sep"/>
    <w:basedOn w:val="DefaultParagraphFont"/>
    <w:rsid w:val="00DE576F"/>
  </w:style>
  <w:style w:type="character" w:customStyle="1" w:styleId="author">
    <w:name w:val="author"/>
    <w:basedOn w:val="DefaultParagraphFont"/>
    <w:rsid w:val="00DE576F"/>
  </w:style>
  <w:style w:type="paragraph" w:customStyle="1" w:styleId="wp-caption-text2">
    <w:name w:val="wp-caption-text2"/>
    <w:basedOn w:val="Normal"/>
    <w:rsid w:val="00DE576F"/>
    <w:pPr>
      <w:spacing w:before="100" w:beforeAutospacing="1" w:after="360"/>
    </w:pPr>
    <w:rPr>
      <w:rFonts w:ascii="Arial" w:hAnsi="Arial" w:cs="Arial"/>
    </w:rPr>
  </w:style>
  <w:style w:type="character" w:customStyle="1" w:styleId="cat-links">
    <w:name w:val="cat-links"/>
    <w:basedOn w:val="DefaultParagraphFont"/>
    <w:rsid w:val="00DE576F"/>
  </w:style>
  <w:style w:type="character" w:customStyle="1" w:styleId="entry-utility-prep">
    <w:name w:val="entry-utility-prep"/>
    <w:basedOn w:val="DefaultParagraphFont"/>
    <w:rsid w:val="00DE576F"/>
  </w:style>
  <w:style w:type="character" w:customStyle="1" w:styleId="meta-sep">
    <w:name w:val="meta-sep"/>
    <w:basedOn w:val="DefaultParagraphFont"/>
    <w:rsid w:val="00DE576F"/>
  </w:style>
  <w:style w:type="paragraph" w:styleId="ListParagraph">
    <w:name w:val="List Paragraph"/>
    <w:basedOn w:val="Normal"/>
    <w:uiPriority w:val="34"/>
    <w:qFormat/>
    <w:rsid w:val="006274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8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5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93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66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62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5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5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04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887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09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2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6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62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89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Rhodebeck</dc:creator>
  <cp:lastModifiedBy>Gregory Thomas</cp:lastModifiedBy>
  <cp:revision>5</cp:revision>
  <cp:lastPrinted>2021-03-05T19:03:00Z</cp:lastPrinted>
  <dcterms:created xsi:type="dcterms:W3CDTF">2021-08-30T13:51:00Z</dcterms:created>
  <dcterms:modified xsi:type="dcterms:W3CDTF">2021-08-30T14:20:00Z</dcterms:modified>
</cp:coreProperties>
</file>